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96" w:rsidRPr="00672A96" w:rsidRDefault="00672A96" w:rsidP="00672A96">
      <w:pPr>
        <w:spacing w:after="0" w:line="240" w:lineRule="auto"/>
        <w:jc w:val="center"/>
        <w:rPr>
          <w:rFonts w:ascii="Times New Roman" w:hAnsi="Times New Roman" w:cs="B Lotus" w:hint="cs"/>
          <w:b/>
          <w:bCs/>
          <w:sz w:val="44"/>
          <w:szCs w:val="44"/>
          <w:u w:val="single"/>
          <w:rtl/>
        </w:rPr>
      </w:pPr>
      <w:r w:rsidRPr="00672A96">
        <w:rPr>
          <w:rFonts w:ascii="Times New Roman" w:hAnsi="Times New Roman" w:cs="B Lotus" w:hint="cs"/>
          <w:b/>
          <w:bCs/>
          <w:sz w:val="44"/>
          <w:szCs w:val="44"/>
          <w:u w:val="single"/>
          <w:rtl/>
        </w:rPr>
        <w:t>نمونه ای از جدول طرح تمرین روزانه</w:t>
      </w:r>
    </w:p>
    <w:p w:rsidR="00672A96" w:rsidRPr="00672A96" w:rsidRDefault="00672A96" w:rsidP="00672A96">
      <w:pPr>
        <w:spacing w:after="0" w:line="240" w:lineRule="auto"/>
        <w:jc w:val="center"/>
        <w:rPr>
          <w:rFonts w:ascii="Times New Roman" w:hAnsi="Times New Roman" w:cs="B Lotus" w:hint="cs"/>
          <w:b/>
          <w:bCs/>
          <w:sz w:val="44"/>
          <w:szCs w:val="44"/>
          <w:rtl/>
        </w:rPr>
      </w:pPr>
    </w:p>
    <w:tbl>
      <w:tblPr>
        <w:bidiVisual/>
        <w:tblW w:w="8627" w:type="dxa"/>
        <w:jc w:val="center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1"/>
        <w:gridCol w:w="3746"/>
      </w:tblGrid>
      <w:tr w:rsidR="00672A96" w:rsidRPr="00621365" w:rsidTr="009B3ABD">
        <w:trPr>
          <w:jc w:val="center"/>
        </w:trPr>
        <w:tc>
          <w:tcPr>
            <w:tcW w:w="4881" w:type="dxa"/>
          </w:tcPr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  <w:r w:rsidRPr="00621365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  <w:t>اطلاعات تمرین</w:t>
            </w:r>
          </w:p>
        </w:tc>
        <w:tc>
          <w:tcPr>
            <w:tcW w:w="3746" w:type="dxa"/>
          </w:tcPr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  <w:r w:rsidRPr="00621365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  <w:t>نکات مربیگری و اهداف</w:t>
            </w:r>
          </w:p>
        </w:tc>
      </w:tr>
      <w:tr w:rsidR="00672A96" w:rsidRPr="00621365" w:rsidTr="009B3ABD">
        <w:trPr>
          <w:trHeight w:val="150"/>
          <w:jc w:val="center"/>
        </w:trPr>
        <w:tc>
          <w:tcPr>
            <w:tcW w:w="4881" w:type="dxa"/>
          </w:tcPr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  <w:r w:rsidRPr="00621365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  <w:t>شکل تمرین:</w:t>
            </w: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6" w:type="dxa"/>
            <w:vMerge w:val="restart"/>
          </w:tcPr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</w:tc>
      </w:tr>
      <w:tr w:rsidR="00672A96" w:rsidRPr="00621365" w:rsidTr="009B3ABD">
        <w:trPr>
          <w:trHeight w:val="150"/>
          <w:jc w:val="center"/>
        </w:trPr>
        <w:tc>
          <w:tcPr>
            <w:tcW w:w="4881" w:type="dxa"/>
          </w:tcPr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  <w:r w:rsidRPr="00621365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  <w:t>ابعاد زمین:</w:t>
            </w: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6" w:type="dxa"/>
            <w:vMerge/>
          </w:tcPr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</w:tc>
      </w:tr>
      <w:tr w:rsidR="00672A96" w:rsidRPr="00621365" w:rsidTr="009B3ABD">
        <w:trPr>
          <w:trHeight w:val="150"/>
          <w:jc w:val="center"/>
        </w:trPr>
        <w:tc>
          <w:tcPr>
            <w:tcW w:w="4881" w:type="dxa"/>
          </w:tcPr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  <w:r w:rsidRPr="00621365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  <w:t>وسایل و امکانات مورد نیاز:</w:t>
            </w: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6" w:type="dxa"/>
            <w:vMerge/>
          </w:tcPr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</w:tc>
      </w:tr>
      <w:tr w:rsidR="00672A96" w:rsidRPr="00621365" w:rsidTr="009B3ABD">
        <w:trPr>
          <w:trHeight w:val="150"/>
          <w:jc w:val="center"/>
        </w:trPr>
        <w:tc>
          <w:tcPr>
            <w:tcW w:w="4881" w:type="dxa"/>
          </w:tcPr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  <w:r w:rsidRPr="00621365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  <w:t>تعداد بازیکنان:</w:t>
            </w: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6" w:type="dxa"/>
            <w:vMerge/>
          </w:tcPr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</w:tc>
      </w:tr>
      <w:tr w:rsidR="00672A96" w:rsidRPr="00621365" w:rsidTr="009B3ABD">
        <w:trPr>
          <w:trHeight w:val="150"/>
          <w:jc w:val="center"/>
        </w:trPr>
        <w:tc>
          <w:tcPr>
            <w:tcW w:w="4881" w:type="dxa"/>
          </w:tcPr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  <w:r w:rsidRPr="00621365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  <w:t>اهداف اصلی تمرین:</w:t>
            </w: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6" w:type="dxa"/>
            <w:vMerge/>
          </w:tcPr>
          <w:p w:rsidR="00672A96" w:rsidRPr="00621365" w:rsidRDefault="00672A96" w:rsidP="009B3ABD">
            <w:pPr>
              <w:spacing w:after="0" w:line="240" w:lineRule="auto"/>
              <w:jc w:val="lowKashida"/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824E05" w:rsidRDefault="00824E05"/>
    <w:sectPr w:rsidR="00824E05" w:rsidSect="00672A96">
      <w:pgSz w:w="12240" w:h="15840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72A96"/>
    <w:rsid w:val="00672A96"/>
    <w:rsid w:val="0082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A96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</dc:creator>
  <cp:lastModifiedBy>IRAN</cp:lastModifiedBy>
  <cp:revision>1</cp:revision>
  <dcterms:created xsi:type="dcterms:W3CDTF">2014-01-01T20:58:00Z</dcterms:created>
  <dcterms:modified xsi:type="dcterms:W3CDTF">2014-01-01T20:58:00Z</dcterms:modified>
</cp:coreProperties>
</file>